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4D" w:rsidRPr="0045724D" w:rsidRDefault="0045724D" w:rsidP="00457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4572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Приложение 2</w:t>
      </w:r>
    </w:p>
    <w:p w:rsidR="0045724D" w:rsidRPr="0045724D" w:rsidRDefault="0045724D" w:rsidP="0045724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5724D" w:rsidRPr="0045724D" w:rsidRDefault="0045724D" w:rsidP="0045724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саморегулируемой организации, основанной на членстве лиц, осуществляющих выполнение договоров строительного подряда, о фактическом совокупном размере обязательств по договорам строительного подряда, заключенным </w:t>
      </w:r>
    </w:p>
    <w:p w:rsidR="0045724D" w:rsidRPr="0045724D" w:rsidRDefault="0045724D" w:rsidP="004572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24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5724D" w:rsidRPr="0045724D" w:rsidRDefault="0045724D" w:rsidP="004572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45724D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(полное наименование организации-члена Союза «СтройСвязьТелеком» или Ф.И.О. индивидуального предпринимателя)</w:t>
      </w:r>
    </w:p>
    <w:p w:rsidR="0045724D" w:rsidRPr="0045724D" w:rsidRDefault="0045724D" w:rsidP="0045724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отчетного периода 20__ года с использованием конкурентных способов заключения договоров*</w:t>
      </w:r>
    </w:p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946"/>
        <w:gridCol w:w="945"/>
        <w:gridCol w:w="947"/>
        <w:gridCol w:w="947"/>
        <w:gridCol w:w="946"/>
        <w:gridCol w:w="947"/>
        <w:gridCol w:w="946"/>
        <w:gridCol w:w="947"/>
        <w:gridCol w:w="947"/>
      </w:tblGrid>
      <w:tr w:rsidR="0045724D" w:rsidRPr="0045724D" w:rsidTr="00351803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7"/>
        <w:gridCol w:w="728"/>
        <w:gridCol w:w="728"/>
        <w:gridCol w:w="727"/>
        <w:gridCol w:w="728"/>
        <w:gridCol w:w="728"/>
        <w:gridCol w:w="727"/>
        <w:gridCol w:w="728"/>
        <w:gridCol w:w="728"/>
        <w:gridCol w:w="728"/>
      </w:tblGrid>
      <w:tr w:rsidR="0045724D" w:rsidRPr="0045724D" w:rsidTr="0035180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4D" w:rsidRPr="0045724D" w:rsidRDefault="0045724D" w:rsidP="0045724D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Фактический адрес юридического лица/ индивидуального предпринимателя</w:t>
      </w:r>
    </w:p>
    <w:p w:rsidR="0045724D" w:rsidRPr="0045724D" w:rsidRDefault="00712234" w:rsidP="004572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5724D"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5724D" w:rsidRPr="0045724D" w:rsidRDefault="0045724D" w:rsidP="004572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572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5724D" w:rsidRPr="0045724D" w:rsidRDefault="0045724D" w:rsidP="004572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регистрации юридического лица/индивидуального предпринимателя: ________________</w:t>
      </w:r>
    </w:p>
    <w:p w:rsidR="0045724D" w:rsidRPr="0045724D" w:rsidRDefault="0045724D" w:rsidP="004572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5724D" w:rsidRPr="0045724D" w:rsidRDefault="0045724D" w:rsidP="0045724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572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приема в члены Союза «СтройСвязьТелеком» __________________________________________</w:t>
      </w:r>
    </w:p>
    <w:p w:rsidR="0045724D" w:rsidRDefault="0045724D" w:rsidP="0071223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Фактический совокупный размер обязательств по договорам* по состоянию </w:t>
      </w:r>
      <w:r w:rsidR="007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 января</w:t>
      </w:r>
      <w:r w:rsidR="007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отчетного года:</w:t>
      </w: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12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12234"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рублей.</w:t>
      </w:r>
    </w:p>
    <w:p w:rsidR="00712234" w:rsidRPr="0045724D" w:rsidRDefault="00712234" w:rsidP="0071223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договорам*, которые были заключены в течение отчетного года: ________________________________________________________ рублей.</w:t>
      </w:r>
    </w:p>
    <w:p w:rsidR="00712234" w:rsidRPr="0045724D" w:rsidRDefault="00712234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Фактический совокупный размер обязательств по договорам*, обязательства по которым признаны </w:t>
      </w:r>
      <w:proofErr w:type="gramStart"/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proofErr w:type="gramEnd"/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исполненными на основании актов о приемке </w:t>
      </w:r>
      <w:r w:rsidRPr="007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выполненных работ</w:t>
      </w: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отчетного года: _____________________________________________________________ рублей.</w:t>
      </w:r>
    </w:p>
    <w:p w:rsidR="00712234" w:rsidRPr="0045724D" w:rsidRDefault="00712234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Фактический совокупный размер обязательств по договорам*, обязательства по которым </w:t>
      </w:r>
      <w:r w:rsidRPr="007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прекращены</w:t>
      </w: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законом или договором, до приемки заказчиком результата работы, в течение отчетного года: __________________________________________ рублей.</w:t>
      </w:r>
    </w:p>
    <w:p w:rsidR="00712234" w:rsidRPr="0045724D" w:rsidRDefault="00712234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Фактический совокупный размер обязательств по всем договорам*, которые заключены членом Союза и исполнение которых </w:t>
      </w:r>
      <w:r w:rsidRPr="00712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31 декабря отчетного года не завершено: </w:t>
      </w: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 рублей.</w:t>
      </w: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24D" w:rsidRPr="0045724D" w:rsidSect="00171324">
          <w:head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5724D" w:rsidRPr="0045724D" w:rsidRDefault="0045724D" w:rsidP="004572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к Уведомлению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809"/>
        <w:gridCol w:w="1701"/>
      </w:tblGrid>
      <w:tr w:rsidR="0045724D" w:rsidRPr="0045724D" w:rsidTr="00351803">
        <w:trPr>
          <w:trHeight w:val="303"/>
        </w:trPr>
        <w:tc>
          <w:tcPr>
            <w:tcW w:w="55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  <w:gridSpan w:val="5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договорах (доп. соглашениях)</w:t>
            </w:r>
          </w:p>
        </w:tc>
        <w:tc>
          <w:tcPr>
            <w:tcW w:w="6487" w:type="dxa"/>
            <w:gridSpan w:val="5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исполнении договоров (доп. соглашений)</w:t>
            </w:r>
          </w:p>
        </w:tc>
      </w:tr>
      <w:tr w:rsidR="0045724D" w:rsidRPr="0045724D" w:rsidTr="00351803">
        <w:trPr>
          <w:trHeight w:val="1032"/>
        </w:trPr>
        <w:tc>
          <w:tcPr>
            <w:tcW w:w="556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№.</w:t>
            </w:r>
            <w:proofErr w:type="spellStart"/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720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2126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работ по договору (доп. соглашению)</w:t>
            </w:r>
          </w:p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млн. руб.) с НДС</w:t>
            </w:r>
          </w:p>
        </w:tc>
        <w:tc>
          <w:tcPr>
            <w:tcW w:w="4786" w:type="dxa"/>
            <w:gridSpan w:val="4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договора (доп. соглашения), подтвержденное актом (актами) на дату предоставления отчета </w:t>
            </w:r>
          </w:p>
        </w:tc>
        <w:tc>
          <w:tcPr>
            <w:tcW w:w="1701" w:type="dxa"/>
            <w:vMerge w:val="restart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45724D" w:rsidRPr="0045724D" w:rsidTr="00351803">
        <w:trPr>
          <w:trHeight w:val="2226"/>
        </w:trPr>
        <w:tc>
          <w:tcPr>
            <w:tcW w:w="556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7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 НДС </w:t>
            </w:r>
          </w:p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млн. р.)</w:t>
            </w:r>
          </w:p>
        </w:tc>
        <w:tc>
          <w:tcPr>
            <w:tcW w:w="18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 выполнению договора (доп. соглашения) на дату окончания отчетного периода (в млн. р.) с НДС</w:t>
            </w:r>
          </w:p>
        </w:tc>
        <w:tc>
          <w:tcPr>
            <w:tcW w:w="1701" w:type="dxa"/>
            <w:vMerge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4D" w:rsidRPr="0045724D" w:rsidTr="00351803">
        <w:tc>
          <w:tcPr>
            <w:tcW w:w="55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</w:tr>
      <w:tr w:rsidR="0045724D" w:rsidRPr="0045724D" w:rsidTr="00351803">
        <w:trPr>
          <w:trHeight w:val="127"/>
        </w:trPr>
        <w:tc>
          <w:tcPr>
            <w:tcW w:w="55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24D" w:rsidRPr="0045724D" w:rsidTr="00351803">
        <w:tc>
          <w:tcPr>
            <w:tcW w:w="55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Общая сумма</w:t>
            </w:r>
          </w:p>
        </w:tc>
        <w:tc>
          <w:tcPr>
            <w:tcW w:w="992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24D" w:rsidRPr="0045724D" w:rsidRDefault="0045724D" w:rsidP="004572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5724D" w:rsidRPr="0045724D" w:rsidSect="00171324">
          <w:pgSz w:w="16838" w:h="11906" w:orient="landscape"/>
          <w:pgMar w:top="1701" w:right="709" w:bottom="850" w:left="567" w:header="708" w:footer="708" w:gutter="0"/>
          <w:cols w:space="708"/>
          <w:docGrid w:linePitch="360"/>
        </w:sectPr>
      </w:pPr>
      <w:r w:rsidRPr="004572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Обязательства по договорам строительного подряда на сумму менее 10 (десяти) миллионов рублей отражению не подлежат! </w:t>
      </w: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5724D" w:rsidRPr="0045724D" w:rsidRDefault="0045724D" w:rsidP="004572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 строительного подряда, заключенных с использованием конкурентных способов заключения договоров - на _____листах.</w:t>
      </w:r>
    </w:p>
    <w:p w:rsidR="0045724D" w:rsidRPr="0045724D" w:rsidRDefault="0045724D" w:rsidP="004572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дополнительных соглашений к договорам  строительного подряда, заключенным с использованием конкурентных способов заключения договоров - на _____листах.</w:t>
      </w:r>
    </w:p>
    <w:p w:rsidR="0045724D" w:rsidRPr="0045724D" w:rsidRDefault="0045724D" w:rsidP="004572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о приемке выполненных работ по договорам* (п.6, п.7) - на ________ листах.</w:t>
      </w:r>
    </w:p>
    <w:p w:rsidR="0045724D" w:rsidRPr="0045724D" w:rsidRDefault="0045724D" w:rsidP="004572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доказательства завершенности работ (например, решения судов) – на ________ листах.</w:t>
      </w: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4D" w:rsidRPr="0045724D" w:rsidRDefault="0045724D" w:rsidP="0045724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45724D">
        <w:rPr>
          <w:rFonts w:ascii="Calibri" w:eastAsia="Calibri" w:hAnsi="Calibri" w:cs="Times New Roman"/>
          <w:sz w:val="24"/>
          <w:szCs w:val="24"/>
        </w:rPr>
        <w:t>______________________                      _____________________    _____________________________</w:t>
      </w:r>
    </w:p>
    <w:p w:rsidR="0045724D" w:rsidRPr="0045724D" w:rsidRDefault="0045724D" w:rsidP="0045724D">
      <w:pPr>
        <w:spacing w:after="0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45724D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 (должность руководителя)                                                                                                 (подпись)                                                                         (Фамилия, Инициалы)</w:t>
      </w: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24D" w:rsidRPr="0045724D" w:rsidRDefault="0045724D" w:rsidP="004572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45724D" w:rsidRPr="0045724D" w:rsidRDefault="0045724D" w:rsidP="004572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>* Учитываются обязательства по договорам в рамках:</w:t>
      </w:r>
    </w:p>
    <w:p w:rsidR="0045724D" w:rsidRPr="0045724D" w:rsidRDefault="0045724D" w:rsidP="004572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 xml:space="preserve">1. Федерального закона от 5 апреля 2013 г. </w:t>
      </w:r>
      <w:r w:rsidRPr="00C27488">
        <w:rPr>
          <w:rFonts w:ascii="Times New Roman" w:eastAsia="Calibri" w:hAnsi="Times New Roman" w:cs="Times New Roman"/>
          <w:sz w:val="24"/>
          <w:szCs w:val="24"/>
          <w:highlight w:val="yellow"/>
        </w:rPr>
        <w:t>№44-ФЗ</w:t>
      </w:r>
      <w:r w:rsidRPr="0045724D">
        <w:rPr>
          <w:rFonts w:ascii="Times New Roman" w:eastAsia="Calibri" w:hAnsi="Times New Roman" w:cs="Times New Roman"/>
          <w:bCs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45724D" w:rsidRPr="0045724D" w:rsidRDefault="0045724D" w:rsidP="004572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 xml:space="preserve">2. Федеральный закон от 18 июля 2011 г. </w:t>
      </w:r>
      <w:r w:rsidRPr="00C27488">
        <w:rPr>
          <w:rFonts w:ascii="Times New Roman" w:eastAsia="Calibri" w:hAnsi="Times New Roman" w:cs="Times New Roman"/>
          <w:sz w:val="24"/>
          <w:szCs w:val="24"/>
          <w:highlight w:val="yellow"/>
        </w:rPr>
        <w:t>№223-ФЗ</w:t>
      </w:r>
      <w:r w:rsidRPr="0045724D">
        <w:rPr>
          <w:rFonts w:ascii="Times New Roman" w:eastAsia="Calibri" w:hAnsi="Times New Roman" w:cs="Times New Roman"/>
          <w:sz w:val="24"/>
          <w:szCs w:val="24"/>
        </w:rPr>
        <w:t xml:space="preserve"> «О закупках товаров, работ, услуг отдельными видами юридических лиц».</w:t>
      </w:r>
    </w:p>
    <w:p w:rsidR="0045724D" w:rsidRPr="0045724D" w:rsidRDefault="0045724D" w:rsidP="004572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24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45724D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 июля 2016 г. №</w:t>
      </w:r>
      <w:r w:rsidR="00712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24D">
        <w:rPr>
          <w:rFonts w:ascii="Times New Roman" w:eastAsia="Calibri" w:hAnsi="Times New Roman" w:cs="Times New Roman"/>
          <w:sz w:val="24"/>
          <w:szCs w:val="24"/>
        </w:rPr>
        <w:t xml:space="preserve">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  <w:proofErr w:type="gramEnd"/>
    </w:p>
    <w:p w:rsidR="0045724D" w:rsidRPr="0045724D" w:rsidRDefault="0045724D" w:rsidP="0045724D"/>
    <w:p w:rsidR="007659E0" w:rsidRDefault="007659E0"/>
    <w:sectPr w:rsidR="007659E0" w:rsidSect="00124BA9">
      <w:pgSz w:w="11906" w:h="16838" w:code="9"/>
      <w:pgMar w:top="907" w:right="851" w:bottom="709" w:left="851" w:header="567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E3" w:rsidRDefault="008B75E3">
      <w:pPr>
        <w:spacing w:after="0" w:line="240" w:lineRule="auto"/>
      </w:pPr>
      <w:r>
        <w:separator/>
      </w:r>
    </w:p>
  </w:endnote>
  <w:endnote w:type="continuationSeparator" w:id="0">
    <w:p w:rsidR="008B75E3" w:rsidRDefault="008B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E3" w:rsidRDefault="008B75E3">
      <w:pPr>
        <w:spacing w:after="0" w:line="240" w:lineRule="auto"/>
      </w:pPr>
      <w:r>
        <w:separator/>
      </w:r>
    </w:p>
  </w:footnote>
  <w:footnote w:type="continuationSeparator" w:id="0">
    <w:p w:rsidR="008B75E3" w:rsidRDefault="008B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24" w:rsidRDefault="0045724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12234">
      <w:rPr>
        <w:noProof/>
      </w:rPr>
      <w:t>3</w:t>
    </w:r>
    <w:r>
      <w:fldChar w:fldCharType="end"/>
    </w:r>
  </w:p>
  <w:p w:rsidR="00171324" w:rsidRPr="00AA01FB" w:rsidRDefault="008B75E3" w:rsidP="00626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6B"/>
    <w:rsid w:val="000127FF"/>
    <w:rsid w:val="0045724D"/>
    <w:rsid w:val="004B4943"/>
    <w:rsid w:val="00712234"/>
    <w:rsid w:val="007659E0"/>
    <w:rsid w:val="007E156B"/>
    <w:rsid w:val="008B75E3"/>
    <w:rsid w:val="00C27488"/>
    <w:rsid w:val="00C4221C"/>
    <w:rsid w:val="00C90AF9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Oblauhova</cp:lastModifiedBy>
  <cp:revision>4</cp:revision>
  <dcterms:created xsi:type="dcterms:W3CDTF">2023-01-26T11:25:00Z</dcterms:created>
  <dcterms:modified xsi:type="dcterms:W3CDTF">2025-06-03T12:28:00Z</dcterms:modified>
</cp:coreProperties>
</file>